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FCD" w:rsidRPr="00FC4FCD" w:rsidRDefault="00FC4FCD" w:rsidP="003C550C">
      <w:pPr>
        <w:widowControl w:val="0"/>
        <w:tabs>
          <w:tab w:val="left" w:pos="5670"/>
        </w:tabs>
        <w:spacing w:after="0" w:line="240" w:lineRule="auto"/>
        <w:ind w:left="10206" w:firstLine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725C07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</w:p>
    <w:p w:rsidR="00FC4FCD" w:rsidRPr="00FC4FCD" w:rsidRDefault="00FC4FCD" w:rsidP="003C550C">
      <w:pPr>
        <w:widowControl w:val="0"/>
        <w:tabs>
          <w:tab w:val="left" w:pos="5670"/>
        </w:tabs>
        <w:spacing w:after="0" w:line="240" w:lineRule="auto"/>
        <w:ind w:left="10206" w:firstLine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3C550C">
      <w:pPr>
        <w:widowControl w:val="0"/>
        <w:tabs>
          <w:tab w:val="left" w:pos="5670"/>
        </w:tabs>
        <w:spacing w:after="0" w:line="240" w:lineRule="auto"/>
        <w:ind w:left="10206" w:firstLine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3C550C">
      <w:pPr>
        <w:widowControl w:val="0"/>
        <w:tabs>
          <w:tab w:val="left" w:pos="5670"/>
        </w:tabs>
        <w:spacing w:after="0" w:line="240" w:lineRule="auto"/>
        <w:ind w:left="10206" w:firstLine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3C550C">
      <w:pPr>
        <w:widowControl w:val="0"/>
        <w:tabs>
          <w:tab w:val="left" w:pos="5670"/>
        </w:tabs>
        <w:spacing w:after="0" w:line="240" w:lineRule="auto"/>
        <w:ind w:left="10206" w:firstLine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584BFA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финансирования дефицита бюджета Павловского сельского  поселения</w:t>
      </w:r>
    </w:p>
    <w:p w:rsidR="00584BFA" w:rsidRDefault="00584BFA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кодам классификации источников финансирования дефицитов </w:t>
      </w:r>
      <w:r w:rsidR="00A65F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бюджетов</w:t>
      </w: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201</w:t>
      </w:r>
      <w:r w:rsidR="003C55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3C550C" w:rsidRDefault="003C550C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E0A" w:rsidRDefault="00725C07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04EB8">
        <w:rPr>
          <w:rFonts w:ascii="Times New Roman" w:hAnsi="Times New Roman" w:cs="Times New Roman"/>
          <w:sz w:val="28"/>
          <w:szCs w:val="28"/>
        </w:rPr>
        <w:t>ыс.рублей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165"/>
        <w:gridCol w:w="2023"/>
        <w:gridCol w:w="3244"/>
        <w:gridCol w:w="1736"/>
        <w:gridCol w:w="1618"/>
      </w:tblGrid>
      <w:tr w:rsidR="003C550C" w:rsidRPr="003C550C" w:rsidTr="003C550C">
        <w:trPr>
          <w:trHeight w:val="405"/>
        </w:trPr>
        <w:tc>
          <w:tcPr>
            <w:tcW w:w="6165" w:type="dxa"/>
            <w:vMerge w:val="restart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67" w:type="dxa"/>
            <w:gridSpan w:val="2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736" w:type="dxa"/>
            <w:vMerge w:val="restart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Уточненная сводная бюджетная роспись на 2017 год</w:t>
            </w:r>
          </w:p>
        </w:tc>
        <w:tc>
          <w:tcPr>
            <w:tcW w:w="1618" w:type="dxa"/>
            <w:vMerge w:val="restart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2017 год</w:t>
            </w:r>
          </w:p>
        </w:tc>
      </w:tr>
      <w:tr w:rsidR="003C550C" w:rsidRPr="003C550C" w:rsidTr="003C550C">
        <w:trPr>
          <w:trHeight w:val="3105"/>
        </w:trPr>
        <w:tc>
          <w:tcPr>
            <w:tcW w:w="6165" w:type="dxa"/>
            <w:vMerge/>
            <w:hideMark/>
          </w:tcPr>
          <w:p w:rsidR="003C550C" w:rsidRPr="003C550C" w:rsidRDefault="003C550C" w:rsidP="003C5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администратор поступлений</w:t>
            </w:r>
          </w:p>
        </w:tc>
        <w:tc>
          <w:tcPr>
            <w:tcW w:w="3244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1736" w:type="dxa"/>
            <w:vMerge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vMerge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550C" w:rsidRPr="003C550C" w:rsidRDefault="003C550C" w:rsidP="003C550C">
      <w:pPr>
        <w:spacing w:after="0" w:line="240" w:lineRule="auto"/>
        <w:rPr>
          <w:sz w:val="2"/>
          <w:szCs w:val="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165"/>
        <w:gridCol w:w="2023"/>
        <w:gridCol w:w="3244"/>
        <w:gridCol w:w="1736"/>
        <w:gridCol w:w="1618"/>
      </w:tblGrid>
      <w:tr w:rsidR="003C550C" w:rsidRPr="003C550C" w:rsidTr="003C550C">
        <w:trPr>
          <w:cantSplit/>
          <w:trHeight w:val="375"/>
          <w:tblHeader/>
        </w:trPr>
        <w:tc>
          <w:tcPr>
            <w:tcW w:w="6165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3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4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6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18" w:type="dxa"/>
            <w:hideMark/>
          </w:tcPr>
          <w:p w:rsidR="003C550C" w:rsidRPr="003C550C" w:rsidRDefault="003C550C" w:rsidP="003C5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5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00C5" w:rsidRPr="003C550C" w:rsidTr="00527C56">
        <w:trPr>
          <w:trHeight w:val="43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919,9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-7 707,5</w:t>
            </w:r>
          </w:p>
        </w:tc>
      </w:tr>
      <w:tr w:rsidR="00D500C5" w:rsidRPr="003C550C" w:rsidTr="00527C56">
        <w:trPr>
          <w:trHeight w:val="79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Павловского сельского поселения Павловского района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919,9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-7 707,5</w:t>
            </w:r>
          </w:p>
        </w:tc>
      </w:tr>
      <w:tr w:rsidR="00D500C5" w:rsidRPr="003C550C" w:rsidTr="00527C56">
        <w:trPr>
          <w:trHeight w:val="450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Кредиты кредитных организаций в валюте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01 02 00 00 00 0000 000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2 900,0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2 900,0</w:t>
            </w:r>
          </w:p>
        </w:tc>
      </w:tr>
      <w:tr w:rsidR="00D500C5" w:rsidRPr="003C550C" w:rsidTr="00527C56">
        <w:trPr>
          <w:trHeight w:val="629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01 02 00 00 00 0000 700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2 900,0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2 900,0</w:t>
            </w:r>
          </w:p>
        </w:tc>
      </w:tr>
      <w:tr w:rsidR="00D500C5" w:rsidRPr="003C550C" w:rsidTr="00527C56">
        <w:trPr>
          <w:trHeight w:val="669"/>
        </w:trPr>
        <w:tc>
          <w:tcPr>
            <w:tcW w:w="6165" w:type="dxa"/>
            <w:hideMark/>
          </w:tcPr>
          <w:p w:rsidR="00D500C5" w:rsidRPr="00D500C5" w:rsidRDefault="00D50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01 03 00 00 00 0000 000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-8 640,0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-8 640,0</w:t>
            </w:r>
          </w:p>
        </w:tc>
      </w:tr>
      <w:tr w:rsidR="00D500C5" w:rsidRPr="003C550C" w:rsidTr="00527C56">
        <w:trPr>
          <w:trHeight w:val="795"/>
        </w:trPr>
        <w:tc>
          <w:tcPr>
            <w:tcW w:w="6165" w:type="dxa"/>
            <w:hideMark/>
          </w:tcPr>
          <w:p w:rsidR="00D500C5" w:rsidRPr="00D500C5" w:rsidRDefault="00D50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 бюджетов бюджетной системы Российской  Федерации в валюте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01 03 00 00 00 0000 700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5 240,0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5 240,0</w:t>
            </w:r>
          </w:p>
        </w:tc>
      </w:tr>
      <w:tr w:rsidR="00D500C5" w:rsidRPr="003C550C" w:rsidTr="00527C56">
        <w:trPr>
          <w:trHeight w:val="795"/>
        </w:trPr>
        <w:tc>
          <w:tcPr>
            <w:tcW w:w="6165" w:type="dxa"/>
            <w:hideMark/>
          </w:tcPr>
          <w:p w:rsidR="00D500C5" w:rsidRPr="00D500C5" w:rsidRDefault="00D50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01 03 00 00 10 0000 710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5 240,0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5 240,0</w:t>
            </w:r>
          </w:p>
        </w:tc>
      </w:tr>
      <w:tr w:rsidR="00D500C5" w:rsidRPr="003C550C" w:rsidTr="00527C56">
        <w:trPr>
          <w:trHeight w:val="795"/>
        </w:trPr>
        <w:tc>
          <w:tcPr>
            <w:tcW w:w="6165" w:type="dxa"/>
            <w:hideMark/>
          </w:tcPr>
          <w:p w:rsidR="00D500C5" w:rsidRPr="00D500C5" w:rsidRDefault="00D50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01 03 00 00 00 0000 800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-13 880,0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-13 880,0</w:t>
            </w:r>
          </w:p>
        </w:tc>
      </w:tr>
      <w:tr w:rsidR="00D500C5" w:rsidRPr="003C550C" w:rsidTr="00527C56">
        <w:trPr>
          <w:trHeight w:val="795"/>
        </w:trPr>
        <w:tc>
          <w:tcPr>
            <w:tcW w:w="6165" w:type="dxa"/>
            <w:hideMark/>
          </w:tcPr>
          <w:p w:rsidR="00D500C5" w:rsidRPr="00D500C5" w:rsidRDefault="00D50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поселений кредитов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01 03 00 00 10 0000 810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-13 880,0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-13 880,0</w:t>
            </w:r>
          </w:p>
        </w:tc>
      </w:tr>
      <w:tr w:rsidR="00D500C5" w:rsidRPr="003C550C" w:rsidTr="00527C56">
        <w:trPr>
          <w:trHeight w:val="360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6 659,9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-1 967,5</w:t>
            </w:r>
          </w:p>
        </w:tc>
      </w:tr>
      <w:tr w:rsidR="00D500C5" w:rsidRPr="003C550C" w:rsidTr="00527C56">
        <w:trPr>
          <w:trHeight w:val="37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-137 969,5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-142 336,6</w:t>
            </w:r>
          </w:p>
        </w:tc>
      </w:tr>
      <w:tr w:rsidR="00D500C5" w:rsidRPr="003C550C" w:rsidTr="00527C56">
        <w:trPr>
          <w:trHeight w:val="40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-137 969,5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-142 336,6</w:t>
            </w:r>
          </w:p>
        </w:tc>
      </w:tr>
      <w:tr w:rsidR="00D500C5" w:rsidRPr="003C550C" w:rsidTr="00527C56">
        <w:trPr>
          <w:trHeight w:val="34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-137 969,5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-142 336,6</w:t>
            </w:r>
          </w:p>
        </w:tc>
      </w:tr>
      <w:tr w:rsidR="00D500C5" w:rsidRPr="003C550C" w:rsidTr="00527C56">
        <w:trPr>
          <w:trHeight w:val="360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прочих остатков денежных средств бюджетов поселений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-137 969,5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-142 336,6</w:t>
            </w:r>
          </w:p>
        </w:tc>
      </w:tr>
      <w:tr w:rsidR="00D500C5" w:rsidRPr="003C550C" w:rsidTr="00527C56">
        <w:trPr>
          <w:trHeight w:val="40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144 629,4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140 369,1</w:t>
            </w:r>
          </w:p>
        </w:tc>
      </w:tr>
      <w:tr w:rsidR="00D500C5" w:rsidRPr="003C550C" w:rsidTr="00527C56">
        <w:trPr>
          <w:trHeight w:val="37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144 629,4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140 369,1</w:t>
            </w:r>
          </w:p>
        </w:tc>
      </w:tr>
      <w:tr w:rsidR="00D500C5" w:rsidRPr="003C550C" w:rsidTr="00527C56">
        <w:trPr>
          <w:trHeight w:val="34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144 629,4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140 369,1</w:t>
            </w:r>
          </w:p>
        </w:tc>
      </w:tr>
      <w:tr w:rsidR="00D500C5" w:rsidRPr="003C550C" w:rsidTr="00527C56">
        <w:trPr>
          <w:trHeight w:val="345"/>
        </w:trPr>
        <w:tc>
          <w:tcPr>
            <w:tcW w:w="6165" w:type="dxa"/>
            <w:hideMark/>
          </w:tcPr>
          <w:p w:rsidR="00D500C5" w:rsidRPr="00D500C5" w:rsidRDefault="00D50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23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44" w:type="dxa"/>
            <w:vAlign w:val="bottom"/>
            <w:hideMark/>
          </w:tcPr>
          <w:p w:rsidR="00D500C5" w:rsidRPr="00D500C5" w:rsidRDefault="00D50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1736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144 629,4</w:t>
            </w:r>
          </w:p>
        </w:tc>
        <w:tc>
          <w:tcPr>
            <w:tcW w:w="1618" w:type="dxa"/>
            <w:vAlign w:val="bottom"/>
            <w:hideMark/>
          </w:tcPr>
          <w:p w:rsidR="00D500C5" w:rsidRPr="00D500C5" w:rsidRDefault="00D500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00C5">
              <w:rPr>
                <w:rFonts w:ascii="Times New Roman" w:hAnsi="Times New Roman" w:cs="Times New Roman"/>
                <w:sz w:val="28"/>
                <w:szCs w:val="28"/>
              </w:rPr>
              <w:t>140 369,1</w:t>
            </w:r>
          </w:p>
        </w:tc>
      </w:tr>
    </w:tbl>
    <w:p w:rsidR="00584BFA" w:rsidRDefault="00584BFA" w:rsidP="006B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50C" w:rsidRDefault="003C550C" w:rsidP="006B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50C" w:rsidRDefault="003C550C" w:rsidP="006B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50C" w:rsidRDefault="003C550C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65F0A" w:rsidRPr="006179D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65F0A" w:rsidRPr="006179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</w:t>
      </w:r>
    </w:p>
    <w:p w:rsidR="00A65F0A" w:rsidRPr="006179DE" w:rsidRDefault="00A65F0A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9DE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C550C">
        <w:rPr>
          <w:rFonts w:ascii="Times New Roman" w:hAnsi="Times New Roman" w:cs="Times New Roman"/>
          <w:sz w:val="28"/>
          <w:szCs w:val="28"/>
        </w:rPr>
        <w:tab/>
      </w:r>
      <w:r w:rsidR="003C550C">
        <w:rPr>
          <w:rFonts w:ascii="Times New Roman" w:hAnsi="Times New Roman" w:cs="Times New Roman"/>
          <w:sz w:val="28"/>
          <w:szCs w:val="28"/>
        </w:rPr>
        <w:tab/>
      </w:r>
      <w:r w:rsidR="003C550C">
        <w:rPr>
          <w:rFonts w:ascii="Times New Roman" w:hAnsi="Times New Roman" w:cs="Times New Roman"/>
          <w:sz w:val="28"/>
          <w:szCs w:val="28"/>
        </w:rPr>
        <w:tab/>
      </w:r>
      <w:r w:rsidR="003C550C">
        <w:rPr>
          <w:rFonts w:ascii="Times New Roman" w:hAnsi="Times New Roman" w:cs="Times New Roman"/>
          <w:sz w:val="28"/>
          <w:szCs w:val="28"/>
        </w:rPr>
        <w:tab/>
      </w:r>
      <w:r w:rsidR="003C550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            Д.Н.Пуховский</w:t>
      </w:r>
    </w:p>
    <w:p w:rsidR="00A65F0A" w:rsidRPr="00FC4FCD" w:rsidRDefault="00A65F0A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0CF" w:rsidRPr="00FC4FCD" w:rsidRDefault="009D70CF" w:rsidP="009D70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FCD" w:rsidRPr="00FC4FCD" w:rsidRDefault="00FC4FCD" w:rsidP="009D70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532C5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288" w:rsidRDefault="00D97288" w:rsidP="00123CF9">
      <w:pPr>
        <w:spacing w:after="0" w:line="240" w:lineRule="auto"/>
      </w:pPr>
      <w:r>
        <w:separator/>
      </w:r>
    </w:p>
  </w:endnote>
  <w:endnote w:type="continuationSeparator" w:id="0">
    <w:p w:rsidR="00D97288" w:rsidRDefault="00D97288" w:rsidP="0012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288" w:rsidRDefault="00D97288" w:rsidP="00123CF9">
      <w:pPr>
        <w:spacing w:after="0" w:line="240" w:lineRule="auto"/>
      </w:pPr>
      <w:r>
        <w:separator/>
      </w:r>
    </w:p>
  </w:footnote>
  <w:footnote w:type="continuationSeparator" w:id="0">
    <w:p w:rsidR="00D97288" w:rsidRDefault="00D97288" w:rsidP="0012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38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23CF9" w:rsidRPr="00123CF9" w:rsidRDefault="0021356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3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3CF9" w:rsidRPr="00123CF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23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2C5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23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3CF9" w:rsidRDefault="00123C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FCD"/>
    <w:rsid w:val="0001262E"/>
    <w:rsid w:val="000E26B8"/>
    <w:rsid w:val="00123CF9"/>
    <w:rsid w:val="00204EB8"/>
    <w:rsid w:val="00213569"/>
    <w:rsid w:val="00224073"/>
    <w:rsid w:val="002B0017"/>
    <w:rsid w:val="003231F3"/>
    <w:rsid w:val="003C550C"/>
    <w:rsid w:val="003D27ED"/>
    <w:rsid w:val="0052536C"/>
    <w:rsid w:val="00532C5E"/>
    <w:rsid w:val="00584BFA"/>
    <w:rsid w:val="00584CC8"/>
    <w:rsid w:val="005F18B5"/>
    <w:rsid w:val="006B6017"/>
    <w:rsid w:val="00725C07"/>
    <w:rsid w:val="007A6311"/>
    <w:rsid w:val="007B4074"/>
    <w:rsid w:val="00817938"/>
    <w:rsid w:val="00847D87"/>
    <w:rsid w:val="00923E0A"/>
    <w:rsid w:val="009376E6"/>
    <w:rsid w:val="009A69FA"/>
    <w:rsid w:val="009D70CF"/>
    <w:rsid w:val="00A65F0A"/>
    <w:rsid w:val="00A92794"/>
    <w:rsid w:val="00AD40DD"/>
    <w:rsid w:val="00B71FC9"/>
    <w:rsid w:val="00BC2DBC"/>
    <w:rsid w:val="00BD362C"/>
    <w:rsid w:val="00BE0764"/>
    <w:rsid w:val="00BE78E3"/>
    <w:rsid w:val="00BF7F9E"/>
    <w:rsid w:val="00C02513"/>
    <w:rsid w:val="00C8391C"/>
    <w:rsid w:val="00D24DD2"/>
    <w:rsid w:val="00D500C5"/>
    <w:rsid w:val="00D60BD9"/>
    <w:rsid w:val="00D97288"/>
    <w:rsid w:val="00E6692C"/>
    <w:rsid w:val="00E875E0"/>
    <w:rsid w:val="00EA2662"/>
    <w:rsid w:val="00EE796E"/>
    <w:rsid w:val="00EF2D3F"/>
    <w:rsid w:val="00F20D16"/>
    <w:rsid w:val="00F82A80"/>
    <w:rsid w:val="00FC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B381E-95A1-4DA1-A847-8BD1464C0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B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23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3CF9"/>
  </w:style>
  <w:style w:type="paragraph" w:styleId="a7">
    <w:name w:val="footer"/>
    <w:basedOn w:val="a"/>
    <w:link w:val="a8"/>
    <w:uiPriority w:val="99"/>
    <w:semiHidden/>
    <w:unhideWhenUsed/>
    <w:rsid w:val="00123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3CF9"/>
  </w:style>
  <w:style w:type="paragraph" w:customStyle="1" w:styleId="a9">
    <w:name w:val="Комментарий пользователя"/>
    <w:basedOn w:val="a"/>
    <w:next w:val="a"/>
    <w:uiPriority w:val="99"/>
    <w:rsid w:val="00C8391C"/>
    <w:pPr>
      <w:autoSpaceDE w:val="0"/>
      <w:autoSpaceDN w:val="0"/>
      <w:adjustRightInd w:val="0"/>
      <w:spacing w:before="75" w:after="0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FDFE0"/>
    </w:rPr>
  </w:style>
  <w:style w:type="table" w:styleId="aa">
    <w:name w:val="Table Grid"/>
    <w:basedOn w:val="a1"/>
    <w:uiPriority w:val="59"/>
    <w:rsid w:val="003C55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Гаврилова Ольга Михайловна</cp:lastModifiedBy>
  <cp:revision>19</cp:revision>
  <cp:lastPrinted>2018-05-14T13:04:00Z</cp:lastPrinted>
  <dcterms:created xsi:type="dcterms:W3CDTF">2014-03-31T05:46:00Z</dcterms:created>
  <dcterms:modified xsi:type="dcterms:W3CDTF">2018-05-14T13:12:00Z</dcterms:modified>
</cp:coreProperties>
</file>